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CF9" w:rsidRPr="00301CF9" w:rsidRDefault="00301CF9" w:rsidP="00301CF9">
      <w:pPr>
        <w:jc w:val="center"/>
        <w:rPr>
          <w:rFonts w:ascii="Times New Roman" w:hAnsi="Times New Roman" w:cs="Times New Roman"/>
          <w:sz w:val="36"/>
          <w:szCs w:val="36"/>
          <w:lang w:val="fr-FR"/>
        </w:rPr>
      </w:pPr>
      <w:r w:rsidRPr="00301CF9">
        <w:rPr>
          <w:rFonts w:ascii="Times New Roman" w:hAnsi="Times New Roman" w:cs="Times New Roman"/>
          <w:sz w:val="36"/>
          <w:szCs w:val="36"/>
          <w:lang w:val="fr-FR"/>
        </w:rPr>
        <w:t>Rapport du Projet</w:t>
      </w:r>
    </w:p>
    <w:p w:rsidR="00301CF9" w:rsidRDefault="00301CF9" w:rsidP="00301CF9">
      <w:pPr>
        <w:rPr>
          <w:lang w:val="fr-FR"/>
        </w:rPr>
      </w:pPr>
    </w:p>
    <w:p w:rsidR="00301CF9" w:rsidRPr="00301CF9" w:rsidRDefault="00301CF9" w:rsidP="00301CF9">
      <w:pPr>
        <w:rPr>
          <w:rFonts w:ascii="Times New Roman" w:hAnsi="Times New Roman" w:cs="Times New Roman"/>
          <w:sz w:val="28"/>
          <w:szCs w:val="28"/>
          <w:lang w:val="fr-FR"/>
        </w:rPr>
      </w:pPr>
      <w:r>
        <w:rPr>
          <w:rFonts w:ascii="Times New Roman" w:hAnsi="Times New Roman" w:cs="Times New Roman"/>
          <w:sz w:val="28"/>
          <w:szCs w:val="28"/>
          <w:lang w:val="fr-FR"/>
        </w:rPr>
        <w:t>Tout d’abords nous avions mis du temps pour bien lire et comprendre l’objectif de ce projet ainsi que le code de base fournis afin de savoir ce que nous allons faire plus tard.</w:t>
      </w:r>
    </w:p>
    <w:p w:rsidR="00301CF9" w:rsidRPr="00301CF9" w:rsidRDefault="00301CF9" w:rsidP="00301CF9">
      <w:pPr>
        <w:rPr>
          <w:rFonts w:ascii="Times New Roman" w:hAnsi="Times New Roman" w:cs="Times New Roman"/>
          <w:sz w:val="28"/>
          <w:szCs w:val="28"/>
          <w:lang w:val="fr-FR"/>
        </w:rPr>
      </w:pPr>
      <w:r w:rsidRPr="00301CF9">
        <w:rPr>
          <w:rFonts w:ascii="Times New Roman" w:hAnsi="Times New Roman" w:cs="Times New Roman"/>
          <w:sz w:val="28"/>
          <w:szCs w:val="28"/>
          <w:lang w:val="fr-FR"/>
        </w:rPr>
        <w:t>Le code initial contenait de nombreuses responsabilités au sein d'une même classe (FirefighterBoard), ce qui violait plusieurs principes SOLID, notamment la responsabilité unique et l'ouverture à l'extension. Ce rapport détaille les étapes de refactorisation entreprises pour améliorer la conception en respectant les principes SOLID, avec des interfaces et des classes dédiées pour chaque fonction spécifique.</w:t>
      </w:r>
    </w:p>
    <w:p w:rsidR="00301CF9" w:rsidRDefault="00301CF9" w:rsidP="00301CF9">
      <w:pPr>
        <w:rPr>
          <w:rFonts w:ascii="Times New Roman" w:hAnsi="Times New Roman" w:cs="Times New Roman"/>
          <w:sz w:val="28"/>
          <w:szCs w:val="28"/>
          <w:lang w:val="fr-FR"/>
        </w:rPr>
      </w:pPr>
    </w:p>
    <w:p w:rsidR="00301CF9" w:rsidRPr="00301CF9" w:rsidRDefault="00301CF9" w:rsidP="00301CF9">
      <w:pPr>
        <w:rPr>
          <w:rFonts w:ascii="Times New Roman" w:hAnsi="Times New Roman" w:cs="Times New Roman"/>
          <w:sz w:val="28"/>
          <w:szCs w:val="28"/>
          <w:lang w:val="fr-FR"/>
        </w:rPr>
      </w:pPr>
      <w:r w:rsidRPr="00301CF9">
        <w:rPr>
          <w:rFonts w:ascii="Times New Roman" w:hAnsi="Times New Roman" w:cs="Times New Roman"/>
          <w:sz w:val="28"/>
          <w:szCs w:val="28"/>
          <w:lang w:val="fr-FR"/>
        </w:rPr>
        <w:t>L'objectif était de divise</w:t>
      </w:r>
      <w:r>
        <w:rPr>
          <w:rFonts w:ascii="Times New Roman" w:hAnsi="Times New Roman" w:cs="Times New Roman"/>
          <w:sz w:val="28"/>
          <w:szCs w:val="28"/>
          <w:lang w:val="fr-FR"/>
        </w:rPr>
        <w:t>r les responsabilités afin de :</w:t>
      </w:r>
    </w:p>
    <w:p w:rsidR="00301CF9" w:rsidRPr="00301CF9" w:rsidRDefault="00301CF9" w:rsidP="00301CF9">
      <w:pPr>
        <w:pStyle w:val="Paragraphedeliste"/>
        <w:numPr>
          <w:ilvl w:val="0"/>
          <w:numId w:val="1"/>
        </w:numPr>
        <w:rPr>
          <w:rFonts w:ascii="Times New Roman" w:hAnsi="Times New Roman" w:cs="Times New Roman"/>
          <w:sz w:val="28"/>
          <w:szCs w:val="28"/>
          <w:lang w:val="fr-FR"/>
        </w:rPr>
      </w:pPr>
      <w:r w:rsidRPr="00301CF9">
        <w:rPr>
          <w:rFonts w:ascii="Times New Roman" w:hAnsi="Times New Roman" w:cs="Times New Roman"/>
          <w:sz w:val="28"/>
          <w:szCs w:val="28"/>
          <w:lang w:val="fr-FR"/>
        </w:rPr>
        <w:t>Respecter les principes SOLID et faciliter la maintenabilité.</w:t>
      </w:r>
    </w:p>
    <w:p w:rsidR="00301CF9" w:rsidRPr="00301CF9" w:rsidRDefault="00301CF9" w:rsidP="00301CF9">
      <w:pPr>
        <w:pStyle w:val="Paragraphedeliste"/>
        <w:numPr>
          <w:ilvl w:val="0"/>
          <w:numId w:val="1"/>
        </w:numPr>
        <w:rPr>
          <w:rFonts w:ascii="Times New Roman" w:hAnsi="Times New Roman" w:cs="Times New Roman"/>
          <w:sz w:val="28"/>
          <w:szCs w:val="28"/>
          <w:lang w:val="fr-FR"/>
        </w:rPr>
      </w:pPr>
      <w:r w:rsidRPr="00301CF9">
        <w:rPr>
          <w:rFonts w:ascii="Times New Roman" w:hAnsi="Times New Roman" w:cs="Times New Roman"/>
          <w:sz w:val="28"/>
          <w:szCs w:val="28"/>
          <w:lang w:val="fr-FR"/>
        </w:rPr>
        <w:t>Rendre le système plus modulaire et extensible.</w:t>
      </w:r>
    </w:p>
    <w:p w:rsidR="000A78DC" w:rsidRDefault="00301CF9" w:rsidP="00301CF9">
      <w:pPr>
        <w:pStyle w:val="Paragraphedeliste"/>
        <w:numPr>
          <w:ilvl w:val="0"/>
          <w:numId w:val="1"/>
        </w:numPr>
        <w:rPr>
          <w:rFonts w:ascii="Times New Roman" w:hAnsi="Times New Roman" w:cs="Times New Roman"/>
          <w:sz w:val="28"/>
          <w:szCs w:val="28"/>
          <w:lang w:val="fr-FR"/>
        </w:rPr>
      </w:pPr>
      <w:r w:rsidRPr="00301CF9">
        <w:rPr>
          <w:rFonts w:ascii="Times New Roman" w:hAnsi="Times New Roman" w:cs="Times New Roman"/>
          <w:sz w:val="28"/>
          <w:szCs w:val="28"/>
          <w:lang w:val="fr-FR"/>
        </w:rPr>
        <w:t>Faciliter la testabilité en isolant les comportements en petites classes.</w:t>
      </w:r>
    </w:p>
    <w:p w:rsidR="00301CF9" w:rsidRDefault="00301CF9" w:rsidP="00301CF9">
      <w:pPr>
        <w:rPr>
          <w:rFonts w:ascii="Times New Roman" w:hAnsi="Times New Roman" w:cs="Times New Roman"/>
          <w:sz w:val="28"/>
          <w:szCs w:val="28"/>
          <w:lang w:val="fr-FR"/>
        </w:rPr>
      </w:pPr>
    </w:p>
    <w:p w:rsidR="00301CF9" w:rsidRDefault="00301CF9" w:rsidP="00301CF9">
      <w:pPr>
        <w:rPr>
          <w:rFonts w:ascii="Times New Roman" w:hAnsi="Times New Roman" w:cs="Times New Roman"/>
          <w:sz w:val="28"/>
          <w:szCs w:val="28"/>
          <w:lang w:val="fr-FR"/>
        </w:rPr>
      </w:pPr>
      <w:r>
        <w:rPr>
          <w:rFonts w:ascii="Times New Roman" w:hAnsi="Times New Roman" w:cs="Times New Roman"/>
          <w:sz w:val="28"/>
          <w:szCs w:val="28"/>
          <w:lang w:val="fr-FR"/>
        </w:rPr>
        <w:t xml:space="preserve">Afin de commencer avec ce TP on a </w:t>
      </w:r>
      <w:r w:rsidR="001B1975">
        <w:rPr>
          <w:rFonts w:ascii="Times New Roman" w:hAnsi="Times New Roman" w:cs="Times New Roman"/>
          <w:sz w:val="28"/>
          <w:szCs w:val="28"/>
          <w:lang w:val="fr-FR"/>
        </w:rPr>
        <w:t>créé</w:t>
      </w:r>
      <w:r>
        <w:rPr>
          <w:rFonts w:ascii="Times New Roman" w:hAnsi="Times New Roman" w:cs="Times New Roman"/>
          <w:sz w:val="28"/>
          <w:szCs w:val="28"/>
          <w:lang w:val="fr-FR"/>
        </w:rPr>
        <w:t xml:space="preserve"> plusieurs</w:t>
      </w:r>
      <w:r w:rsidR="001B1975">
        <w:rPr>
          <w:rFonts w:ascii="Times New Roman" w:hAnsi="Times New Roman" w:cs="Times New Roman"/>
          <w:sz w:val="28"/>
          <w:szCs w:val="28"/>
          <w:lang w:val="fr-FR"/>
        </w:rPr>
        <w:t xml:space="preserve"> classes et deux interfaces afin de simplifier le code et de faciliter la modification et l’implémentation plus tard notamment avec les interfaces qui utilisent le patron de conception Strategy.</w:t>
      </w:r>
    </w:p>
    <w:p w:rsidR="00372555" w:rsidRDefault="001B1975" w:rsidP="00301CF9">
      <w:pPr>
        <w:rPr>
          <w:rFonts w:ascii="Times New Roman" w:hAnsi="Times New Roman" w:cs="Times New Roman"/>
          <w:sz w:val="28"/>
          <w:szCs w:val="28"/>
          <w:lang w:val="fr-FR"/>
        </w:rPr>
      </w:pPr>
      <w:r>
        <w:rPr>
          <w:rFonts w:ascii="Times New Roman" w:hAnsi="Times New Roman" w:cs="Times New Roman"/>
          <w:sz w:val="28"/>
          <w:szCs w:val="28"/>
          <w:lang w:val="fr-FR"/>
        </w:rPr>
        <w:t xml:space="preserve">Pour la gestion des incendies on a créé une classe FireManager qui est responsable de la gestion des positions des incendies, la propagation des incendies sur le plateau et enfin l’extinction des incendies à des positions spécifiques. </w:t>
      </w:r>
    </w:p>
    <w:p w:rsidR="001B1975" w:rsidRDefault="001B1975" w:rsidP="00301CF9">
      <w:pPr>
        <w:rPr>
          <w:rFonts w:ascii="Times New Roman" w:hAnsi="Times New Roman" w:cs="Times New Roman"/>
          <w:sz w:val="28"/>
          <w:szCs w:val="28"/>
          <w:lang w:val="fr-FR"/>
        </w:rPr>
      </w:pPr>
      <w:r>
        <w:rPr>
          <w:rFonts w:ascii="Times New Roman" w:hAnsi="Times New Roman" w:cs="Times New Roman"/>
          <w:sz w:val="28"/>
          <w:szCs w:val="28"/>
          <w:lang w:val="fr-FR"/>
        </w:rPr>
        <w:t xml:space="preserve">De plus cette classe utilise le code de la propagation des incendies de la Startegy FireSpreadStrategy </w:t>
      </w:r>
      <w:r w:rsidR="00372555">
        <w:rPr>
          <w:rFonts w:ascii="Times New Roman" w:hAnsi="Times New Roman" w:cs="Times New Roman"/>
          <w:sz w:val="28"/>
          <w:szCs w:val="28"/>
          <w:lang w:val="fr-FR"/>
        </w:rPr>
        <w:t xml:space="preserve">une interface que nous avions créée, </w:t>
      </w:r>
      <w:r>
        <w:rPr>
          <w:rFonts w:ascii="Times New Roman" w:hAnsi="Times New Roman" w:cs="Times New Roman"/>
          <w:sz w:val="28"/>
          <w:szCs w:val="28"/>
          <w:lang w:val="fr-FR"/>
        </w:rPr>
        <w:t xml:space="preserve">ce qui nous permet de modifier plus tard la manière dont l’incendie </w:t>
      </w:r>
      <w:r w:rsidR="00372555">
        <w:rPr>
          <w:rFonts w:ascii="Times New Roman" w:hAnsi="Times New Roman" w:cs="Times New Roman"/>
          <w:sz w:val="28"/>
          <w:szCs w:val="28"/>
          <w:lang w:val="fr-FR"/>
        </w:rPr>
        <w:t>se propage simplement en ajoutant simplement de nouvelles classes qui implémentent cette interface Strategy sans avoir à modifier FireManager.</w:t>
      </w:r>
    </w:p>
    <w:p w:rsidR="00372555" w:rsidRPr="00372555" w:rsidRDefault="00372555" w:rsidP="00372555">
      <w:pPr>
        <w:rPr>
          <w:rFonts w:ascii="Times New Roman" w:hAnsi="Times New Roman" w:cs="Times New Roman"/>
          <w:sz w:val="28"/>
          <w:szCs w:val="28"/>
          <w:lang w:val="fr-FR"/>
        </w:rPr>
      </w:pPr>
      <w:r>
        <w:rPr>
          <w:rFonts w:ascii="Times New Roman" w:hAnsi="Times New Roman" w:cs="Times New Roman"/>
          <w:sz w:val="28"/>
          <w:szCs w:val="28"/>
          <w:lang w:val="fr-FR"/>
        </w:rPr>
        <w:t xml:space="preserve">La gestion des pompiers </w:t>
      </w:r>
      <w:r w:rsidRPr="00372555">
        <w:rPr>
          <w:rFonts w:ascii="Times New Roman" w:hAnsi="Times New Roman" w:cs="Times New Roman"/>
          <w:sz w:val="28"/>
          <w:szCs w:val="28"/>
          <w:lang w:val="fr-FR"/>
        </w:rPr>
        <w:t>a été extraite dans une classe distincte appelée FirefighterManager. Cette classe est responsable de :</w:t>
      </w:r>
    </w:p>
    <w:p w:rsidR="00372555" w:rsidRPr="00372555" w:rsidRDefault="00372555" w:rsidP="00372555">
      <w:pPr>
        <w:rPr>
          <w:rFonts w:ascii="Times New Roman" w:hAnsi="Times New Roman" w:cs="Times New Roman"/>
          <w:sz w:val="28"/>
          <w:szCs w:val="28"/>
          <w:lang w:val="fr-FR"/>
        </w:rPr>
      </w:pPr>
    </w:p>
    <w:p w:rsidR="00372555" w:rsidRPr="00372555" w:rsidRDefault="00372555" w:rsidP="00372555">
      <w:pPr>
        <w:pStyle w:val="Paragraphedeliste"/>
        <w:numPr>
          <w:ilvl w:val="0"/>
          <w:numId w:val="2"/>
        </w:numPr>
        <w:rPr>
          <w:rFonts w:ascii="Times New Roman" w:hAnsi="Times New Roman" w:cs="Times New Roman"/>
          <w:sz w:val="28"/>
          <w:szCs w:val="28"/>
          <w:lang w:val="fr-FR"/>
        </w:rPr>
      </w:pPr>
      <w:r w:rsidRPr="00372555">
        <w:rPr>
          <w:rFonts w:ascii="Times New Roman" w:hAnsi="Times New Roman" w:cs="Times New Roman"/>
          <w:sz w:val="28"/>
          <w:szCs w:val="28"/>
          <w:lang w:val="fr-FR"/>
        </w:rPr>
        <w:t>La gestion des positions des pompiers.</w:t>
      </w:r>
    </w:p>
    <w:p w:rsidR="00372555" w:rsidRPr="00372555" w:rsidRDefault="00372555" w:rsidP="00372555">
      <w:pPr>
        <w:pStyle w:val="Paragraphedeliste"/>
        <w:numPr>
          <w:ilvl w:val="0"/>
          <w:numId w:val="2"/>
        </w:numPr>
        <w:rPr>
          <w:rFonts w:ascii="Times New Roman" w:hAnsi="Times New Roman" w:cs="Times New Roman"/>
          <w:sz w:val="28"/>
          <w:szCs w:val="28"/>
          <w:lang w:val="fr-FR"/>
        </w:rPr>
      </w:pPr>
      <w:r w:rsidRPr="00372555">
        <w:rPr>
          <w:rFonts w:ascii="Times New Roman" w:hAnsi="Times New Roman" w:cs="Times New Roman"/>
          <w:sz w:val="28"/>
          <w:szCs w:val="28"/>
          <w:lang w:val="fr-FR"/>
        </w:rPr>
        <w:t>Le déplacement des pompiers vers les incendies.</w:t>
      </w:r>
    </w:p>
    <w:p w:rsidR="00372555" w:rsidRPr="00372555" w:rsidRDefault="00372555" w:rsidP="00372555">
      <w:pPr>
        <w:pStyle w:val="Paragraphedeliste"/>
        <w:numPr>
          <w:ilvl w:val="0"/>
          <w:numId w:val="2"/>
        </w:numPr>
        <w:rPr>
          <w:rFonts w:ascii="Times New Roman" w:hAnsi="Times New Roman" w:cs="Times New Roman"/>
          <w:sz w:val="28"/>
          <w:szCs w:val="28"/>
          <w:lang w:val="fr-FR"/>
        </w:rPr>
      </w:pPr>
      <w:r w:rsidRPr="00372555">
        <w:rPr>
          <w:rFonts w:ascii="Times New Roman" w:hAnsi="Times New Roman" w:cs="Times New Roman"/>
          <w:sz w:val="28"/>
          <w:szCs w:val="28"/>
          <w:lang w:val="fr-FR"/>
        </w:rPr>
        <w:t>L’extinction des incendies à proximité des pompiers.</w:t>
      </w:r>
    </w:p>
    <w:p w:rsidR="00372555" w:rsidRDefault="00372555" w:rsidP="00372555">
      <w:pPr>
        <w:rPr>
          <w:rFonts w:ascii="Times New Roman" w:hAnsi="Times New Roman" w:cs="Times New Roman"/>
          <w:sz w:val="28"/>
          <w:szCs w:val="28"/>
          <w:lang w:val="fr-FR"/>
        </w:rPr>
      </w:pPr>
      <w:r w:rsidRPr="00372555">
        <w:rPr>
          <w:rFonts w:ascii="Times New Roman" w:hAnsi="Times New Roman" w:cs="Times New Roman"/>
          <w:sz w:val="28"/>
          <w:szCs w:val="28"/>
          <w:lang w:val="fr-FR"/>
        </w:rPr>
        <w:t>Pour gérer le déplacement des pompiers vers les incendies, une stratégie (FirefighterMovementStrategy) a été introduite</w:t>
      </w:r>
      <w:r>
        <w:rPr>
          <w:rFonts w:ascii="Times New Roman" w:hAnsi="Times New Roman" w:cs="Times New Roman"/>
          <w:sz w:val="28"/>
          <w:szCs w:val="28"/>
          <w:lang w:val="fr-FR"/>
        </w:rPr>
        <w:t xml:space="preserve"> cette stratégie comme celle de l’incendie est aussi une interface</w:t>
      </w:r>
      <w:r w:rsidRPr="00372555">
        <w:rPr>
          <w:rFonts w:ascii="Times New Roman" w:hAnsi="Times New Roman" w:cs="Times New Roman"/>
          <w:sz w:val="28"/>
          <w:szCs w:val="28"/>
          <w:lang w:val="fr-FR"/>
        </w:rPr>
        <w:t>. Cela permet de facilement ajuster le comportement de mouvement des pompiers en changeant la stratégie.</w:t>
      </w:r>
    </w:p>
    <w:p w:rsidR="00452694" w:rsidRDefault="00372555" w:rsidP="00372555">
      <w:pPr>
        <w:rPr>
          <w:rFonts w:ascii="Times New Roman" w:hAnsi="Times New Roman" w:cs="Times New Roman"/>
          <w:sz w:val="28"/>
          <w:szCs w:val="28"/>
          <w:lang w:val="fr-FR"/>
        </w:rPr>
      </w:pPr>
      <w:r>
        <w:rPr>
          <w:rFonts w:ascii="Times New Roman" w:hAnsi="Times New Roman" w:cs="Times New Roman"/>
          <w:sz w:val="28"/>
          <w:szCs w:val="28"/>
          <w:lang w:val="fr-FR"/>
        </w:rPr>
        <w:t>Les deux interfaces donc sont conforment aux principes OCP</w:t>
      </w:r>
      <w:r w:rsidR="00452694">
        <w:rPr>
          <w:rFonts w:ascii="Times New Roman" w:hAnsi="Times New Roman" w:cs="Times New Roman"/>
          <w:sz w:val="28"/>
          <w:szCs w:val="28"/>
          <w:lang w:val="fr-FR"/>
        </w:rPr>
        <w:t xml:space="preserve"> mais aussi LSP</w:t>
      </w:r>
      <w:r>
        <w:rPr>
          <w:rFonts w:ascii="Times New Roman" w:hAnsi="Times New Roman" w:cs="Times New Roman"/>
          <w:sz w:val="28"/>
          <w:szCs w:val="28"/>
          <w:lang w:val="fr-FR"/>
        </w:rPr>
        <w:t>.</w:t>
      </w:r>
      <w:r w:rsidR="00452694">
        <w:rPr>
          <w:rFonts w:ascii="Times New Roman" w:hAnsi="Times New Roman" w:cs="Times New Roman"/>
          <w:sz w:val="28"/>
          <w:szCs w:val="28"/>
          <w:lang w:val="fr-FR"/>
        </w:rPr>
        <w:t xml:space="preserve"> (Chadi Mansour)</w:t>
      </w:r>
    </w:p>
    <w:p w:rsidR="00452694" w:rsidRDefault="00452694" w:rsidP="00372555">
      <w:pPr>
        <w:rPr>
          <w:rFonts w:ascii="Times New Roman" w:hAnsi="Times New Roman" w:cs="Times New Roman"/>
          <w:sz w:val="28"/>
          <w:szCs w:val="28"/>
          <w:lang w:val="fr-FR"/>
        </w:rPr>
      </w:pPr>
      <w:r>
        <w:rPr>
          <w:rFonts w:ascii="Times New Roman" w:hAnsi="Times New Roman" w:cs="Times New Roman"/>
          <w:sz w:val="28"/>
          <w:szCs w:val="28"/>
          <w:lang w:val="fr-FR"/>
        </w:rPr>
        <w:t xml:space="preserve">On a enfin ajouté une nouvelle classe </w:t>
      </w:r>
      <w:r w:rsidRPr="00452694">
        <w:rPr>
          <w:rFonts w:ascii="Times New Roman" w:hAnsi="Times New Roman" w:cs="Times New Roman"/>
          <w:sz w:val="28"/>
          <w:szCs w:val="28"/>
          <w:lang w:val="fr-FR"/>
        </w:rPr>
        <w:t>NeighborManager</w:t>
      </w:r>
      <w:r>
        <w:rPr>
          <w:rFonts w:ascii="Times New Roman" w:hAnsi="Times New Roman" w:cs="Times New Roman"/>
          <w:sz w:val="28"/>
          <w:szCs w:val="28"/>
          <w:lang w:val="fr-FR"/>
        </w:rPr>
        <w:t xml:space="preserve"> </w:t>
      </w:r>
      <w:r w:rsidRPr="00452694">
        <w:rPr>
          <w:rFonts w:ascii="Times New Roman" w:hAnsi="Times New Roman" w:cs="Times New Roman"/>
          <w:sz w:val="28"/>
          <w:szCs w:val="28"/>
          <w:lang w:val="fr-FR"/>
        </w:rPr>
        <w:t>pour centraliser et simplifier la logique de gestion des voisins dans la grille. Elle fournit une méthode pour récupérer les voisins de toute position donnée, ce qui était auparavant dispersé dans le code de FirefighterBoard</w:t>
      </w:r>
      <w:r>
        <w:rPr>
          <w:rFonts w:ascii="Times New Roman" w:hAnsi="Times New Roman" w:cs="Times New Roman"/>
          <w:sz w:val="28"/>
          <w:szCs w:val="28"/>
          <w:lang w:val="fr-FR"/>
        </w:rPr>
        <w:t xml:space="preserve">. Cette classe stocke les voisins de chaque position et permet un accès rapide aux positions adjacentes. </w:t>
      </w:r>
      <w:r w:rsidRPr="00452694">
        <w:rPr>
          <w:rFonts w:ascii="Times New Roman" w:hAnsi="Times New Roman" w:cs="Times New Roman"/>
          <w:sz w:val="28"/>
          <w:szCs w:val="28"/>
          <w:lang w:val="fr-FR"/>
        </w:rPr>
        <w:t>La classe est instanciée avec la grille et calcule les voisins une seule fois, optimisant ainsi les performances pour une grille de taille fixe.</w:t>
      </w:r>
      <w:r>
        <w:rPr>
          <w:rFonts w:ascii="Times New Roman" w:hAnsi="Times New Roman" w:cs="Times New Roman"/>
          <w:sz w:val="28"/>
          <w:szCs w:val="28"/>
          <w:lang w:val="fr-FR"/>
        </w:rPr>
        <w:t xml:space="preserve"> Cela nous permets de mettre la logique de calcule des voisins dans une seule classe et si besoin de changer cette logique il nous faudrait juste changer la classe NeighborManager et rien d’autre.</w:t>
      </w:r>
      <w:bookmarkStart w:id="0" w:name="_GoBack"/>
      <w:bookmarkEnd w:id="0"/>
    </w:p>
    <w:p w:rsidR="00452694" w:rsidRDefault="00B00829" w:rsidP="00372555">
      <w:pPr>
        <w:rPr>
          <w:rFonts w:ascii="Times New Roman" w:hAnsi="Times New Roman" w:cs="Times New Roman"/>
          <w:sz w:val="28"/>
          <w:szCs w:val="28"/>
          <w:lang w:val="fr-FR"/>
        </w:rPr>
      </w:pPr>
      <w:r>
        <w:rPr>
          <w:rFonts w:ascii="Times New Roman" w:hAnsi="Times New Roman" w:cs="Times New Roman"/>
          <w:sz w:val="28"/>
          <w:szCs w:val="28"/>
          <w:lang w:val="fr-FR"/>
        </w:rPr>
        <w:t xml:space="preserve">Apres tous les changements qu’on a faits on </w:t>
      </w:r>
      <w:proofErr w:type="gramStart"/>
      <w:r w:rsidR="00836890">
        <w:rPr>
          <w:rFonts w:ascii="Times New Roman" w:hAnsi="Times New Roman" w:cs="Times New Roman"/>
          <w:sz w:val="28"/>
          <w:szCs w:val="28"/>
          <w:lang w:val="fr-FR"/>
        </w:rPr>
        <w:t>a</w:t>
      </w:r>
      <w:proofErr w:type="gramEnd"/>
      <w:r w:rsidR="00836890">
        <w:rPr>
          <w:rFonts w:ascii="Times New Roman" w:hAnsi="Times New Roman" w:cs="Times New Roman"/>
          <w:sz w:val="28"/>
          <w:szCs w:val="28"/>
          <w:lang w:val="fr-FR"/>
        </w:rPr>
        <w:t xml:space="preserve"> </w:t>
      </w:r>
      <w:proofErr w:type="spellStart"/>
      <w:r w:rsidR="00836890">
        <w:rPr>
          <w:rFonts w:ascii="Times New Roman" w:hAnsi="Times New Roman" w:cs="Times New Roman"/>
          <w:sz w:val="28"/>
          <w:szCs w:val="28"/>
          <w:lang w:val="fr-FR"/>
        </w:rPr>
        <w:t>refactorisé</w:t>
      </w:r>
      <w:proofErr w:type="spellEnd"/>
      <w:r>
        <w:rPr>
          <w:rFonts w:ascii="Times New Roman" w:hAnsi="Times New Roman" w:cs="Times New Roman"/>
          <w:sz w:val="28"/>
          <w:szCs w:val="28"/>
          <w:lang w:val="fr-FR"/>
        </w:rPr>
        <w:t xml:space="preserve"> la classe </w:t>
      </w:r>
      <w:proofErr w:type="spellStart"/>
      <w:r>
        <w:rPr>
          <w:rFonts w:ascii="Times New Roman" w:hAnsi="Times New Roman" w:cs="Times New Roman"/>
          <w:sz w:val="28"/>
          <w:szCs w:val="28"/>
          <w:lang w:val="fr-FR"/>
        </w:rPr>
        <w:t>FirefighterBoard</w:t>
      </w:r>
      <w:proofErr w:type="spellEnd"/>
      <w:r>
        <w:rPr>
          <w:rFonts w:ascii="Times New Roman" w:hAnsi="Times New Roman" w:cs="Times New Roman"/>
          <w:sz w:val="28"/>
          <w:szCs w:val="28"/>
          <w:lang w:val="fr-FR"/>
        </w:rPr>
        <w:t xml:space="preserve"> en enlève les parties qui ont été substitué par les nouvelles classes et respecte mieux les principes SOLID. </w:t>
      </w:r>
    </w:p>
    <w:p w:rsidR="00B00829" w:rsidRDefault="00B00829" w:rsidP="00372555">
      <w:pPr>
        <w:rPr>
          <w:rFonts w:ascii="Times New Roman" w:hAnsi="Times New Roman" w:cs="Times New Roman"/>
          <w:sz w:val="28"/>
          <w:szCs w:val="28"/>
          <w:lang w:val="fr-FR"/>
        </w:rPr>
      </w:pPr>
      <w:r w:rsidRPr="00B00829">
        <w:rPr>
          <w:rFonts w:ascii="Times New Roman" w:hAnsi="Times New Roman" w:cs="Times New Roman"/>
          <w:sz w:val="28"/>
          <w:szCs w:val="28"/>
          <w:lang w:val="fr-FR"/>
        </w:rPr>
        <w:t>Ces améliorations rendent le projet prêt pour une éventuelle extension et facilitent également l’écriture de tests unitaires.</w:t>
      </w:r>
      <w:r>
        <w:rPr>
          <w:rFonts w:ascii="Times New Roman" w:hAnsi="Times New Roman" w:cs="Times New Roman"/>
          <w:sz w:val="28"/>
          <w:szCs w:val="28"/>
          <w:lang w:val="fr-FR"/>
        </w:rPr>
        <w:t xml:space="preserve"> </w:t>
      </w:r>
    </w:p>
    <w:p w:rsidR="00B00829" w:rsidRPr="00B00829" w:rsidRDefault="00B00829" w:rsidP="00372555">
      <w:pPr>
        <w:rPr>
          <w:rFonts w:ascii="Times New Roman" w:hAnsi="Times New Roman" w:cs="Times New Roman"/>
          <w:sz w:val="28"/>
          <w:szCs w:val="28"/>
          <w:lang w:val="fr-FR"/>
        </w:rPr>
      </w:pPr>
      <w:r>
        <w:rPr>
          <w:rFonts w:ascii="Times New Roman" w:hAnsi="Times New Roman" w:cs="Times New Roman"/>
          <w:sz w:val="28"/>
          <w:szCs w:val="28"/>
          <w:lang w:val="fr-FR"/>
        </w:rPr>
        <w:t>Dans une prochaine étape nous allons tout d’abord créé des classes tests pour vérifier que tout se comporte comme on le souhaite et puis nous allons commencer à étendre le modèle avec les fonctionnalités de la tache 2 du projet.</w:t>
      </w:r>
    </w:p>
    <w:p w:rsidR="001B1975" w:rsidRDefault="001B1975" w:rsidP="00301CF9">
      <w:pPr>
        <w:rPr>
          <w:rFonts w:ascii="Times New Roman" w:hAnsi="Times New Roman" w:cs="Times New Roman"/>
          <w:sz w:val="28"/>
          <w:szCs w:val="28"/>
          <w:lang w:val="fr-FR"/>
        </w:rPr>
      </w:pPr>
    </w:p>
    <w:p w:rsidR="00B00829" w:rsidRPr="00301CF9" w:rsidRDefault="00B00829" w:rsidP="00B00829">
      <w:pPr>
        <w:jc w:val="right"/>
        <w:rPr>
          <w:rFonts w:ascii="Times New Roman" w:hAnsi="Times New Roman" w:cs="Times New Roman"/>
          <w:sz w:val="28"/>
          <w:szCs w:val="28"/>
          <w:lang w:val="fr-FR"/>
        </w:rPr>
      </w:pPr>
      <w:r>
        <w:rPr>
          <w:rFonts w:ascii="Times New Roman" w:hAnsi="Times New Roman" w:cs="Times New Roman"/>
          <w:sz w:val="28"/>
          <w:szCs w:val="28"/>
          <w:lang w:val="fr-FR"/>
        </w:rPr>
        <w:t>Chadi Mansour et Chahine Rami</w:t>
      </w:r>
    </w:p>
    <w:sectPr w:rsidR="00B00829" w:rsidRPr="00301C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93721C"/>
    <w:multiLevelType w:val="hybridMultilevel"/>
    <w:tmpl w:val="4F4A2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75690B"/>
    <w:multiLevelType w:val="hybridMultilevel"/>
    <w:tmpl w:val="D6CAB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CF9"/>
    <w:rsid w:val="000A78DC"/>
    <w:rsid w:val="001B1975"/>
    <w:rsid w:val="00301CF9"/>
    <w:rsid w:val="00372555"/>
    <w:rsid w:val="00452694"/>
    <w:rsid w:val="00836890"/>
    <w:rsid w:val="00B00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01C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01C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33417">
      <w:bodyDiv w:val="1"/>
      <w:marLeft w:val="0"/>
      <w:marRight w:val="0"/>
      <w:marTop w:val="0"/>
      <w:marBottom w:val="0"/>
      <w:divBdr>
        <w:top w:val="none" w:sz="0" w:space="0" w:color="auto"/>
        <w:left w:val="none" w:sz="0" w:space="0" w:color="auto"/>
        <w:bottom w:val="none" w:sz="0" w:space="0" w:color="auto"/>
        <w:right w:val="none" w:sz="0" w:space="0" w:color="auto"/>
      </w:divBdr>
    </w:div>
    <w:div w:id="206733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542</Words>
  <Characters>3094</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chadimansour01@gmail.com</dc:creator>
  <cp:lastModifiedBy>chadimansour01@gmail.com</cp:lastModifiedBy>
  <cp:revision>2</cp:revision>
  <dcterms:created xsi:type="dcterms:W3CDTF">2024-11-08T14:38:00Z</dcterms:created>
  <dcterms:modified xsi:type="dcterms:W3CDTF">2024-11-08T15:57:00Z</dcterms:modified>
</cp:coreProperties>
</file>